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7A1" w:rsidRPr="00206879" w:rsidRDefault="00DC17A1" w:rsidP="00C34F5A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color w:val="000000" w:themeColor="text1"/>
          <w:sz w:val="18"/>
          <w:szCs w:val="21"/>
        </w:rPr>
      </w:pPr>
      <w:r w:rsidRPr="00206879">
        <w:rPr>
          <w:rFonts w:ascii="Times New Roman" w:hAnsi="Times New Roman" w:cs="Times New Roman"/>
          <w:b/>
          <w:bCs/>
          <w:color w:val="000000" w:themeColor="text1"/>
          <w:sz w:val="18"/>
          <w:szCs w:val="21"/>
        </w:rPr>
        <w:t xml:space="preserve">Table S5. </w:t>
      </w:r>
      <w:r w:rsidR="000A3394" w:rsidRPr="000A3394">
        <w:rPr>
          <w:rFonts w:ascii="Times New Roman" w:hAnsi="Times New Roman" w:cs="Times New Roman"/>
          <w:b/>
          <w:bCs/>
          <w:color w:val="000000" w:themeColor="text1"/>
          <w:sz w:val="18"/>
          <w:szCs w:val="21"/>
        </w:rPr>
        <w:t>Composition of the members of two groups acc</w:t>
      </w:r>
      <w:r w:rsidR="000A3394">
        <w:rPr>
          <w:rFonts w:ascii="Times New Roman" w:hAnsi="Times New Roman" w:cs="Times New Roman"/>
          <w:b/>
          <w:bCs/>
          <w:color w:val="000000" w:themeColor="text1"/>
          <w:sz w:val="18"/>
          <w:szCs w:val="21"/>
        </w:rPr>
        <w:t>ording to Q-value matrix</w:t>
      </w:r>
      <w:r w:rsidRPr="00206879">
        <w:rPr>
          <w:rFonts w:ascii="Times New Roman" w:hAnsi="Times New Roman" w:cs="Times New Roman"/>
          <w:b/>
          <w:bCs/>
          <w:color w:val="000000" w:themeColor="text1"/>
          <w:sz w:val="18"/>
          <w:szCs w:val="21"/>
        </w:rPr>
        <w:t xml:space="preserve"> (</w:t>
      </w:r>
      <w:r w:rsidRPr="00206879">
        <w:rPr>
          <w:rFonts w:ascii="Times New Roman" w:hAnsi="Times New Roman" w:cs="Times New Roman"/>
          <w:b/>
          <w:bCs/>
          <w:i/>
          <w:color w:val="000000" w:themeColor="text1"/>
          <w:sz w:val="18"/>
          <w:szCs w:val="18"/>
        </w:rPr>
        <w:t>K</w:t>
      </w:r>
      <w:r w:rsidRPr="00206879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=2</w:t>
      </w:r>
      <w:r w:rsidRPr="00206879">
        <w:rPr>
          <w:rFonts w:ascii="Times New Roman" w:hAnsi="Times New Roman" w:cs="Times New Roman"/>
          <w:b/>
          <w:bCs/>
          <w:color w:val="000000" w:themeColor="text1"/>
          <w:sz w:val="18"/>
          <w:szCs w:val="21"/>
        </w:rPr>
        <w:t>)</w:t>
      </w:r>
    </w:p>
    <w:tbl>
      <w:tblPr>
        <w:tblpPr w:leftFromText="180" w:rightFromText="180" w:vertAnchor="text" w:horzAnchor="margin" w:tblpY="201"/>
        <w:tblW w:w="5000" w:type="pct"/>
        <w:tblLook w:val="04A0" w:firstRow="1" w:lastRow="0" w:firstColumn="1" w:lastColumn="0" w:noHBand="0" w:noVBand="1"/>
      </w:tblPr>
      <w:tblGrid>
        <w:gridCol w:w="1952"/>
        <w:gridCol w:w="1020"/>
        <w:gridCol w:w="1020"/>
        <w:gridCol w:w="862"/>
        <w:gridCol w:w="863"/>
        <w:gridCol w:w="863"/>
        <w:gridCol w:w="863"/>
        <w:gridCol w:w="863"/>
      </w:tblGrid>
      <w:tr w:rsidR="00206879" w:rsidRPr="00C34F5A" w:rsidTr="005E093F">
        <w:trPr>
          <w:trHeight w:val="270"/>
        </w:trPr>
        <w:tc>
          <w:tcPr>
            <w:tcW w:w="1009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Mis</w:t>
            </w:r>
          </w:p>
        </w:tc>
        <w:tc>
          <w:tcPr>
            <w:tcW w:w="638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Iow</w:t>
            </w:r>
          </w:p>
        </w:tc>
        <w:tc>
          <w:tcPr>
            <w:tcW w:w="543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Was</w:t>
            </w:r>
          </w:p>
        </w:tc>
        <w:tc>
          <w:tcPr>
            <w:tcW w:w="543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Que</w:t>
            </w:r>
          </w:p>
        </w:tc>
        <w:tc>
          <w:tcPr>
            <w:tcW w:w="543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Lou</w:t>
            </w:r>
          </w:p>
        </w:tc>
        <w:tc>
          <w:tcPr>
            <w:tcW w:w="543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Ten</w:t>
            </w:r>
          </w:p>
        </w:tc>
        <w:tc>
          <w:tcPr>
            <w:tcW w:w="543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Total</w:t>
            </w:r>
          </w:p>
        </w:tc>
      </w:tr>
      <w:tr w:rsidR="00206879" w:rsidRPr="00C34F5A" w:rsidTr="005E093F">
        <w:trPr>
          <w:trHeight w:val="270"/>
        </w:trPr>
        <w:tc>
          <w:tcPr>
            <w:tcW w:w="1009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Red group (</w:t>
            </w:r>
            <w:r w:rsidRPr="00C34F5A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Group I)</w:t>
            </w:r>
          </w:p>
        </w:tc>
        <w:tc>
          <w:tcPr>
            <w:tcW w:w="638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638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14</w:t>
            </w: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126</w:t>
            </w: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147</w:t>
            </w:r>
          </w:p>
        </w:tc>
      </w:tr>
      <w:tr w:rsidR="00206879" w:rsidRPr="00C34F5A" w:rsidTr="005E093F">
        <w:trPr>
          <w:trHeight w:val="270"/>
        </w:trPr>
        <w:tc>
          <w:tcPr>
            <w:tcW w:w="1009" w:type="pct"/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Green group (</w:t>
            </w:r>
            <w:r w:rsidRPr="00C34F5A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Group II)</w:t>
            </w:r>
          </w:p>
        </w:tc>
        <w:tc>
          <w:tcPr>
            <w:tcW w:w="638" w:type="pct"/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638" w:type="pct"/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543" w:type="pct"/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543" w:type="pct"/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34</w:t>
            </w:r>
          </w:p>
        </w:tc>
        <w:tc>
          <w:tcPr>
            <w:tcW w:w="543" w:type="pct"/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107</w:t>
            </w:r>
          </w:p>
        </w:tc>
        <w:tc>
          <w:tcPr>
            <w:tcW w:w="543" w:type="pct"/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75</w:t>
            </w:r>
          </w:p>
        </w:tc>
        <w:tc>
          <w:tcPr>
            <w:tcW w:w="543" w:type="pct"/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237</w:t>
            </w:r>
          </w:p>
        </w:tc>
      </w:tr>
      <w:tr w:rsidR="00206879" w:rsidRPr="00C34F5A" w:rsidTr="005E093F">
        <w:trPr>
          <w:trHeight w:val="270"/>
        </w:trPr>
        <w:tc>
          <w:tcPr>
            <w:tcW w:w="1009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Total</w:t>
            </w:r>
          </w:p>
        </w:tc>
        <w:tc>
          <w:tcPr>
            <w:tcW w:w="638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638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17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160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108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75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DC17A1" w:rsidRPr="00C34F5A" w:rsidRDefault="00DC17A1" w:rsidP="005E093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C34F5A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384</w:t>
            </w:r>
          </w:p>
        </w:tc>
      </w:tr>
    </w:tbl>
    <w:p w:rsidR="00DC17A1" w:rsidRPr="00206879" w:rsidRDefault="00DC17A1" w:rsidP="00C34F5A">
      <w:pPr>
        <w:autoSpaceDE w:val="0"/>
        <w:autoSpaceDN w:val="0"/>
        <w:rPr>
          <w:rFonts w:ascii="Times New Roman" w:hAnsi="Times New Roman" w:cs="Times New Roman"/>
          <w:color w:val="000000" w:themeColor="text1"/>
          <w:sz w:val="15"/>
          <w:szCs w:val="15"/>
        </w:rPr>
      </w:pPr>
      <w:r w:rsidRPr="00206879">
        <w:rPr>
          <w:rFonts w:ascii="Times New Roman" w:hAnsi="Times New Roman" w:cs="Times New Roman"/>
          <w:color w:val="000000" w:themeColor="text1"/>
          <w:sz w:val="15"/>
          <w:szCs w:val="15"/>
        </w:rPr>
        <w:t>‘</w:t>
      </w:r>
      <w:r w:rsidRPr="00206879">
        <w:rPr>
          <w:rFonts w:ascii="Times New Roman" w:hAnsi="Times New Roman" w:cs="Times New Roman" w:hint="eastAsia"/>
          <w:color w:val="000000" w:themeColor="text1"/>
          <w:sz w:val="15"/>
          <w:szCs w:val="15"/>
        </w:rPr>
        <w:t>Mis</w:t>
      </w:r>
      <w:r w:rsidRPr="00206879">
        <w:rPr>
          <w:rFonts w:ascii="Times New Roman" w:hAnsi="Times New Roman" w:cs="Times New Roman"/>
          <w:color w:val="000000" w:themeColor="text1"/>
          <w:sz w:val="15"/>
          <w:szCs w:val="15"/>
        </w:rPr>
        <w:t>’, ‘Iow’, ‘Was’, ‘Que’, ‘Lou’, ‘Ten’: different provenance populations respectively. Numbers in the table represent the number of individuals</w:t>
      </w:r>
      <w:bookmarkStart w:id="0" w:name="_GoBack"/>
      <w:bookmarkEnd w:id="0"/>
    </w:p>
    <w:sectPr w:rsidR="00DC17A1" w:rsidRPr="00206879" w:rsidSect="00134F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A4A" w:rsidRDefault="00B44A4A" w:rsidP="00DC17A1">
      <w:r>
        <w:separator/>
      </w:r>
    </w:p>
  </w:endnote>
  <w:endnote w:type="continuationSeparator" w:id="0">
    <w:p w:rsidR="00B44A4A" w:rsidRDefault="00B44A4A" w:rsidP="00DC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A4A" w:rsidRDefault="00B44A4A" w:rsidP="00DC17A1">
      <w:r>
        <w:separator/>
      </w:r>
    </w:p>
  </w:footnote>
  <w:footnote w:type="continuationSeparator" w:id="0">
    <w:p w:rsidR="00B44A4A" w:rsidRDefault="00B44A4A" w:rsidP="00DC17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3D3"/>
    <w:rsid w:val="000A3394"/>
    <w:rsid w:val="00134F9B"/>
    <w:rsid w:val="001D3ED9"/>
    <w:rsid w:val="0020317A"/>
    <w:rsid w:val="00206879"/>
    <w:rsid w:val="00344FCD"/>
    <w:rsid w:val="004B70DA"/>
    <w:rsid w:val="005455D2"/>
    <w:rsid w:val="00581B3E"/>
    <w:rsid w:val="005E093F"/>
    <w:rsid w:val="006430BC"/>
    <w:rsid w:val="007A541C"/>
    <w:rsid w:val="00B44A4A"/>
    <w:rsid w:val="00C34F5A"/>
    <w:rsid w:val="00C853FF"/>
    <w:rsid w:val="00DC17A1"/>
    <w:rsid w:val="00E103D3"/>
    <w:rsid w:val="00E2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9B4B3D-9427-4DE2-855E-57E27B21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1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17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17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17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17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cun</dc:creator>
  <cp:keywords/>
  <dc:description/>
  <cp:lastModifiedBy>chen cun</cp:lastModifiedBy>
  <cp:revision>8</cp:revision>
  <dcterms:created xsi:type="dcterms:W3CDTF">2019-05-14T12:16:00Z</dcterms:created>
  <dcterms:modified xsi:type="dcterms:W3CDTF">2019-05-31T03:03:00Z</dcterms:modified>
</cp:coreProperties>
</file>